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359" w:rsidRDefault="00C56A89" w:rsidP="000762DF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6614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Уведомление</w:t>
      </w:r>
      <w:r w:rsidR="000762DF" w:rsidRPr="0006614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06614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</w:t>
      </w:r>
      <w:r w:rsidR="006B63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б </w:t>
      </w:r>
      <w:r w:rsidR="0036735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окончании строительства или реконструкции объекта индивидуального жилищного строительства или садового дома</w:t>
      </w:r>
    </w:p>
    <w:p w:rsidR="00C56A89" w:rsidRDefault="00C56A89" w:rsidP="00C56A8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</w:pPr>
    </w:p>
    <w:p w:rsidR="00DC77D4" w:rsidRPr="00D22366" w:rsidRDefault="00DC77D4" w:rsidP="00C56A8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</w:pPr>
    </w:p>
    <w:p w:rsidR="00C56A89" w:rsidRDefault="000762DF" w:rsidP="00C56A89">
      <w:pPr>
        <w:spacing w:after="255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</w:t>
      </w:r>
      <w:r w:rsidR="00C56A89" w:rsidRPr="00D223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«_</w:t>
      </w:r>
      <w:r w:rsidR="00C56A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___» ____________ 20 _</w:t>
      </w:r>
      <w:r w:rsidR="00C56A89" w:rsidRPr="00D223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 г.</w:t>
      </w:r>
    </w:p>
    <w:p w:rsidR="000762DF" w:rsidRDefault="000762DF" w:rsidP="000762DF">
      <w:pPr>
        <w:spacing w:after="0" w:line="240" w:lineRule="exact"/>
        <w:ind w:right="-284"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</w:pPr>
    </w:p>
    <w:p w:rsidR="000762DF" w:rsidRPr="000762DF" w:rsidRDefault="00C56A89" w:rsidP="000762DF">
      <w:pPr>
        <w:spacing w:after="0" w:line="240" w:lineRule="exact"/>
        <w:ind w:right="-284"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</w:pPr>
      <w:r w:rsidRPr="000762DF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  <w:t>В Управление архитектуры и градостроительства администрации Шпаковского муниципального района Ставропольского края</w:t>
      </w:r>
      <w:proofErr w:type="gramStart"/>
      <w:r w:rsidR="000762DF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  <w:t xml:space="preserve">                                  ,</w:t>
      </w:r>
      <w:proofErr w:type="gramEnd"/>
    </w:p>
    <w:p w:rsidR="000762DF" w:rsidRDefault="00C56A89" w:rsidP="000762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12E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0762DF" w:rsidRDefault="000762DF" w:rsidP="000762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pacing w:val="2"/>
          <w:sz w:val="29"/>
          <w:szCs w:val="29"/>
          <w:lang w:eastAsia="ru-RU"/>
        </w:rPr>
      </w:pPr>
    </w:p>
    <w:p w:rsidR="000762DF" w:rsidRPr="000762DF" w:rsidRDefault="000762DF" w:rsidP="000762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pacing w:val="2"/>
          <w:sz w:val="29"/>
          <w:szCs w:val="29"/>
          <w:lang w:eastAsia="ru-RU"/>
        </w:rPr>
      </w:pPr>
      <w:r w:rsidRPr="000762DF">
        <w:rPr>
          <w:rFonts w:ascii="Times New Roman" w:eastAsia="Times New Roman" w:hAnsi="Times New Roman" w:cs="Times New Roman"/>
          <w:color w:val="000000" w:themeColor="text1"/>
          <w:spacing w:val="2"/>
          <w:sz w:val="29"/>
          <w:szCs w:val="29"/>
          <w:lang w:eastAsia="ru-RU"/>
        </w:rPr>
        <w:t>1. Сведения о застройщике</w:t>
      </w:r>
    </w:p>
    <w:tbl>
      <w:tblPr>
        <w:tblW w:w="9639" w:type="dxa"/>
        <w:tblInd w:w="1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402"/>
        <w:gridCol w:w="5528"/>
      </w:tblGrid>
      <w:tr w:rsidR="000762DF" w:rsidRPr="000762DF" w:rsidTr="000762D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8772AD" w:rsidRDefault="000762DF" w:rsidP="00FE445B">
            <w:pPr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8772A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762DF" w:rsidRPr="000762DF" w:rsidTr="000762D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Фамилия, имя, отчество (при наличии)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C77D4" w:rsidRPr="000762DF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762DF" w:rsidRPr="000762DF" w:rsidTr="000762D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Место жительства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C77D4" w:rsidRPr="000762DF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762DF" w:rsidRPr="000762DF" w:rsidTr="000762D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762DF" w:rsidRPr="000762DF" w:rsidTr="000762DF">
        <w:trPr>
          <w:trHeight w:val="8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8772AD" w:rsidRDefault="000762DF" w:rsidP="00FE445B">
            <w:pPr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8772A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762DF" w:rsidRPr="000762DF" w:rsidTr="000762D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762DF" w:rsidRPr="000762DF" w:rsidTr="000762D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Место нахождения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762DF" w:rsidRPr="000762DF" w:rsidTr="000762D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FE445B">
            <w:pPr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762DF" w:rsidRPr="000762DF" w:rsidTr="000762D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FE445B">
            <w:pPr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FE445B" w:rsidRDefault="00FE445B" w:rsidP="000762DF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9"/>
          <w:szCs w:val="29"/>
          <w:lang w:eastAsia="ru-RU"/>
        </w:rPr>
      </w:pPr>
    </w:p>
    <w:p w:rsidR="00367359" w:rsidRPr="00790CDD" w:rsidRDefault="00367359" w:rsidP="00367359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9"/>
          <w:szCs w:val="29"/>
          <w:lang w:eastAsia="ru-RU"/>
        </w:rPr>
      </w:pPr>
      <w:r w:rsidRPr="00790CDD">
        <w:rPr>
          <w:rFonts w:ascii="Times New Roman" w:eastAsia="Times New Roman" w:hAnsi="Times New Roman" w:cs="Times New Roman"/>
          <w:color w:val="000000" w:themeColor="text1"/>
          <w:spacing w:val="2"/>
          <w:sz w:val="29"/>
          <w:szCs w:val="29"/>
          <w:lang w:eastAsia="ru-RU"/>
        </w:rPr>
        <w:t>2. Сведения о земельном участке</w:t>
      </w:r>
    </w:p>
    <w:tbl>
      <w:tblPr>
        <w:tblW w:w="9639" w:type="dxa"/>
        <w:tblInd w:w="1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402"/>
        <w:gridCol w:w="5528"/>
      </w:tblGrid>
      <w:tr w:rsidR="00367359" w:rsidRPr="00790CDD" w:rsidTr="009A727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Pr="00790CDD" w:rsidRDefault="00367359" w:rsidP="009A72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Default="00367359" w:rsidP="009A72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Кадастровый номер </w:t>
            </w:r>
            <w:proofErr w:type="gramStart"/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земельного</w:t>
            </w:r>
            <w:proofErr w:type="gramEnd"/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67359" w:rsidRPr="00790CDD" w:rsidRDefault="00367359" w:rsidP="009A72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участка (при наличии)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C77D4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C77D4" w:rsidRPr="00790CDD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367359" w:rsidRPr="00790CDD" w:rsidTr="009A727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Pr="00790CDD" w:rsidRDefault="00367359" w:rsidP="009A72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Pr="00790CDD" w:rsidRDefault="00367359" w:rsidP="009A72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Адрес или описание местоположения земельного участка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67359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67359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67359" w:rsidRPr="00790CDD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67359" w:rsidRPr="00790CDD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367359" w:rsidRPr="00790CDD" w:rsidTr="009A727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Pr="00790CDD" w:rsidRDefault="00367359" w:rsidP="009A72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2.3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Pr="00790CDD" w:rsidRDefault="00367359" w:rsidP="009A72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67359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67359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67359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67359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67359" w:rsidRPr="00790CDD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367359" w:rsidRPr="00790CDD" w:rsidTr="009A727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Pr="00790CDD" w:rsidRDefault="00367359" w:rsidP="009A72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Pr="00790CDD" w:rsidRDefault="00367359" w:rsidP="009A72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67359" w:rsidRPr="00790CDD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367359" w:rsidRPr="00790CDD" w:rsidTr="009A727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Pr="00790CDD" w:rsidRDefault="00367359" w:rsidP="009A72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Pr="00790CDD" w:rsidRDefault="00367359" w:rsidP="009A72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Сведения о виде разрешенного использования земельного участка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67359" w:rsidRPr="00790CDD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67359" w:rsidRPr="00790CDD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67359" w:rsidRPr="00790CDD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367359" w:rsidRDefault="00367359" w:rsidP="00367359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9"/>
          <w:szCs w:val="29"/>
          <w:lang w:eastAsia="ru-RU"/>
        </w:rPr>
      </w:pPr>
    </w:p>
    <w:p w:rsidR="00367359" w:rsidRPr="00790CDD" w:rsidRDefault="00367359" w:rsidP="00367359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9"/>
          <w:szCs w:val="29"/>
          <w:lang w:eastAsia="ru-RU"/>
        </w:rPr>
      </w:pPr>
      <w:r w:rsidRPr="00790CDD">
        <w:rPr>
          <w:rFonts w:ascii="Times New Roman" w:eastAsia="Times New Roman" w:hAnsi="Times New Roman" w:cs="Times New Roman"/>
          <w:color w:val="000000" w:themeColor="text1"/>
          <w:spacing w:val="2"/>
          <w:sz w:val="29"/>
          <w:szCs w:val="29"/>
          <w:lang w:eastAsia="ru-RU"/>
        </w:rPr>
        <w:t>3. Сведения об объекте капитального строительства</w:t>
      </w:r>
    </w:p>
    <w:tbl>
      <w:tblPr>
        <w:tblW w:w="9639" w:type="dxa"/>
        <w:tblInd w:w="1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3401"/>
        <w:gridCol w:w="5528"/>
      </w:tblGrid>
      <w:tr w:rsidR="00367359" w:rsidRPr="00790CDD" w:rsidTr="009A727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Pr="00790CDD" w:rsidRDefault="00367359" w:rsidP="009A72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Pr="00790CDD" w:rsidRDefault="00367359" w:rsidP="009A72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Pr="00790CDD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367359" w:rsidRPr="00790CDD" w:rsidTr="009A727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Pr="00790CDD" w:rsidRDefault="00367359" w:rsidP="009A72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Pr="00790CDD" w:rsidRDefault="00367359" w:rsidP="009A72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Цель подачи уведомления (строительство или реконструкция)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67359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67359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67359" w:rsidRPr="00790CDD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367359" w:rsidRPr="00790CDD" w:rsidTr="009A727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Pr="00790CDD" w:rsidRDefault="00367359" w:rsidP="009A72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Pr="00790CDD" w:rsidRDefault="00367359" w:rsidP="00DC77D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Сведения о параметрах: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Pr="00790CDD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367359" w:rsidRPr="00790CDD" w:rsidTr="009A727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Pr="00790CDD" w:rsidRDefault="00367359" w:rsidP="009A72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3.3.1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Pr="00790CDD" w:rsidRDefault="00367359" w:rsidP="009A72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надземных этажей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C77D4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67359" w:rsidRPr="00790CDD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367359" w:rsidRPr="00790CDD" w:rsidTr="009A727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Pr="00790CDD" w:rsidRDefault="00367359" w:rsidP="009A72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3.3.2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Pr="00790CDD" w:rsidRDefault="00367359" w:rsidP="009A72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Высота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C77D4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67359" w:rsidRPr="00790CDD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367359" w:rsidRPr="00790CDD" w:rsidTr="009A727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Pr="00790CDD" w:rsidRDefault="00367359" w:rsidP="009A72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3.3.3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Pr="00790CDD" w:rsidRDefault="00367359" w:rsidP="009A72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Сведения об отступах от границ земельного участка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C77D4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67359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67359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67359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67359" w:rsidRPr="00790CDD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367359" w:rsidRPr="00790CDD" w:rsidTr="009A727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Pr="00790CDD" w:rsidRDefault="00367359" w:rsidP="009A72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3.3.4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Pr="00790CDD" w:rsidRDefault="00367359" w:rsidP="009A72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Площадь застройки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C77D4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67359" w:rsidRPr="00790CDD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367359" w:rsidRPr="00790CDD" w:rsidTr="009A727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Pr="00790CDD" w:rsidRDefault="00367359" w:rsidP="009A72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3.3.5.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Pr="00790CDD" w:rsidRDefault="00367359" w:rsidP="009A72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Сведения о </w:t>
            </w:r>
            <w:proofErr w:type="gramStart"/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решении</w:t>
            </w:r>
            <w:proofErr w:type="gramEnd"/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 предоставлении разрешения на отклонение от предельных параметров разрешенного строительства, реконструкции (при наличии)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C77D4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C77D4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C77D4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C77D4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C77D4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C77D4" w:rsidRPr="00790CDD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367359" w:rsidRPr="00790CDD" w:rsidTr="009A727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Pr="00790CDD" w:rsidRDefault="00367359" w:rsidP="009A72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Pr="00790CDD" w:rsidRDefault="00367359" w:rsidP="009A72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Сведения о типовом </w:t>
            </w:r>
            <w:proofErr w:type="gramStart"/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архитектурном решении</w:t>
            </w:r>
            <w:proofErr w:type="gramEnd"/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объекта капитального строительства, в случае строительства или реконструкции такого объекта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67359" w:rsidRDefault="00367359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C77D4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C77D4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C77D4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C77D4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C77D4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C77D4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C77D4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C77D4" w:rsidRPr="00790CDD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FE445B" w:rsidRDefault="00FE445B" w:rsidP="00FE445B">
      <w:pPr>
        <w:shd w:val="clear" w:color="auto" w:fill="FFFFFF"/>
        <w:spacing w:after="0" w:line="240" w:lineRule="exac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9"/>
          <w:szCs w:val="29"/>
          <w:lang w:eastAsia="ru-RU"/>
        </w:rPr>
      </w:pPr>
    </w:p>
    <w:p w:rsidR="00DC77D4" w:rsidRDefault="00DC77D4" w:rsidP="00FE445B">
      <w:pPr>
        <w:shd w:val="clear" w:color="auto" w:fill="FFFFFF"/>
        <w:spacing w:after="0" w:line="240" w:lineRule="exac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9"/>
          <w:szCs w:val="29"/>
          <w:lang w:eastAsia="ru-RU"/>
        </w:rPr>
      </w:pPr>
    </w:p>
    <w:p w:rsidR="00DC77D4" w:rsidRDefault="00DC77D4" w:rsidP="00FE445B">
      <w:pPr>
        <w:shd w:val="clear" w:color="auto" w:fill="FFFFFF"/>
        <w:spacing w:after="0" w:line="240" w:lineRule="exac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9"/>
          <w:szCs w:val="29"/>
          <w:lang w:eastAsia="ru-RU"/>
        </w:rPr>
      </w:pPr>
    </w:p>
    <w:p w:rsidR="00DC77D4" w:rsidRDefault="00FE445B" w:rsidP="00FE445B">
      <w:pPr>
        <w:shd w:val="clear" w:color="auto" w:fill="FFFFFF"/>
        <w:spacing w:after="0" w:line="240" w:lineRule="exac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9"/>
          <w:szCs w:val="29"/>
          <w:lang w:eastAsia="ru-RU"/>
        </w:rPr>
      </w:pPr>
      <w:r w:rsidRPr="00FE445B">
        <w:rPr>
          <w:rFonts w:ascii="Times New Roman" w:eastAsia="Times New Roman" w:hAnsi="Times New Roman" w:cs="Times New Roman"/>
          <w:color w:val="000000" w:themeColor="text1"/>
          <w:spacing w:val="2"/>
          <w:sz w:val="29"/>
          <w:szCs w:val="29"/>
          <w:lang w:eastAsia="ru-RU"/>
        </w:rPr>
        <w:lastRenderedPageBreak/>
        <w:t xml:space="preserve">4. Схематичное изображение </w:t>
      </w:r>
      <w:r w:rsidR="00DC77D4">
        <w:rPr>
          <w:rFonts w:ascii="Times New Roman" w:eastAsia="Times New Roman" w:hAnsi="Times New Roman" w:cs="Times New Roman"/>
          <w:color w:val="000000" w:themeColor="text1"/>
          <w:spacing w:val="2"/>
          <w:sz w:val="29"/>
          <w:szCs w:val="29"/>
          <w:lang w:eastAsia="ru-RU"/>
        </w:rPr>
        <w:t>построенного или реконструированного объекта капитального строительства на земельном участке</w:t>
      </w:r>
    </w:p>
    <w:tbl>
      <w:tblPr>
        <w:tblW w:w="96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3"/>
        <w:gridCol w:w="1269"/>
        <w:gridCol w:w="617"/>
        <w:gridCol w:w="3641"/>
        <w:gridCol w:w="211"/>
        <w:gridCol w:w="27"/>
        <w:gridCol w:w="75"/>
      </w:tblGrid>
      <w:tr w:rsidR="000762DF" w:rsidRPr="000762DF" w:rsidTr="00DC77D4">
        <w:trPr>
          <w:gridAfter w:val="3"/>
          <w:wAfter w:w="280" w:type="dxa"/>
          <w:trHeight w:val="15"/>
        </w:trPr>
        <w:tc>
          <w:tcPr>
            <w:tcW w:w="9323" w:type="dxa"/>
            <w:gridSpan w:val="4"/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</w:tr>
      <w:tr w:rsidR="000762DF" w:rsidRPr="000762DF" w:rsidTr="00DC77D4">
        <w:trPr>
          <w:gridAfter w:val="3"/>
          <w:wAfter w:w="280" w:type="dxa"/>
        </w:trPr>
        <w:tc>
          <w:tcPr>
            <w:tcW w:w="932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C77D4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C77D4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C77D4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C77D4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C77D4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E445B" w:rsidRDefault="00FE445B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C77D4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C77D4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C77D4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C77D4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C77D4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C77D4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762DF" w:rsidRPr="000762DF" w:rsidTr="00DC77D4">
        <w:trPr>
          <w:gridAfter w:val="1"/>
          <w:wAfter w:w="66" w:type="dxa"/>
          <w:trHeight w:val="15"/>
        </w:trPr>
        <w:tc>
          <w:tcPr>
            <w:tcW w:w="5050" w:type="dxa"/>
            <w:gridSpan w:val="2"/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  <w:tc>
          <w:tcPr>
            <w:tcW w:w="4467" w:type="dxa"/>
            <w:gridSpan w:val="3"/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  <w:tc>
          <w:tcPr>
            <w:tcW w:w="20" w:type="dxa"/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</w:tr>
      <w:tr w:rsidR="003B2F45" w:rsidRPr="003B2F45" w:rsidTr="00DC77D4">
        <w:trPr>
          <w:gridAfter w:val="3"/>
          <w:wAfter w:w="280" w:type="dxa"/>
        </w:trPr>
        <w:tc>
          <w:tcPr>
            <w:tcW w:w="932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3B2F45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3B2F4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Почтовый адрес и (или) адрес электронной почты для связи:</w:t>
            </w:r>
          </w:p>
        </w:tc>
      </w:tr>
      <w:tr w:rsidR="003B2F45" w:rsidRPr="003B2F45" w:rsidTr="00DC77D4">
        <w:trPr>
          <w:gridAfter w:val="3"/>
          <w:wAfter w:w="280" w:type="dxa"/>
        </w:trPr>
        <w:tc>
          <w:tcPr>
            <w:tcW w:w="932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3B2F45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Pr="003B2F45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B2F45" w:rsidRPr="003B2F45" w:rsidTr="00DC77D4">
        <w:trPr>
          <w:gridAfter w:val="3"/>
          <w:wAfter w:w="280" w:type="dxa"/>
        </w:trPr>
        <w:tc>
          <w:tcPr>
            <w:tcW w:w="932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DC77D4" w:rsidRPr="003B2F45" w:rsidRDefault="00DC77D4" w:rsidP="000762DF">
            <w:pPr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  <w:p w:rsidR="000762DF" w:rsidRPr="003B2F45" w:rsidRDefault="00DC77D4" w:rsidP="00DC77D4">
            <w:pPr>
              <w:spacing w:after="0" w:line="240" w:lineRule="exact"/>
              <w:ind w:firstLine="65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3B2F4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Уведомление о соответствии </w:t>
            </w:r>
            <w:proofErr w:type="gramStart"/>
            <w:r w:rsidRPr="003B2F4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построенных</w:t>
            </w:r>
            <w:proofErr w:type="gramEnd"/>
            <w:r w:rsidRPr="003B2F4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</w:t>
            </w:r>
            <w:bookmarkStart w:id="0" w:name="_GoBack"/>
            <w:bookmarkEnd w:id="0"/>
            <w:r w:rsidRPr="003B2F4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конодательства о градостроительной деятельности </w:t>
            </w:r>
            <w:r w:rsidR="000762DF" w:rsidRPr="003B2F4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прошу направить следующим способом</w:t>
            </w:r>
            <w:r w:rsidR="000762DF" w:rsidRPr="003B2F4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:</w:t>
            </w:r>
          </w:p>
          <w:p w:rsidR="000762DF" w:rsidRPr="003B2F45" w:rsidRDefault="000762DF" w:rsidP="000762DF">
            <w:pPr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3B2F45" w:rsidRPr="003B2F45" w:rsidTr="00DC77D4">
        <w:trPr>
          <w:gridAfter w:val="3"/>
          <w:wAfter w:w="280" w:type="dxa"/>
        </w:trPr>
        <w:tc>
          <w:tcPr>
            <w:tcW w:w="932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3B2F45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B2F45" w:rsidRPr="003B2F45" w:rsidTr="00DC77D4">
        <w:trPr>
          <w:gridAfter w:val="3"/>
          <w:wAfter w:w="280" w:type="dxa"/>
        </w:trPr>
        <w:tc>
          <w:tcPr>
            <w:tcW w:w="9323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3B2F45" w:rsidRDefault="000762DF" w:rsidP="00DC77D4">
            <w:pPr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B2F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(путем направления на почтовый адрес и (или) адрес электронной почты или нарочным в уполномоченном на выдачу разрешений на строительство федеральном органе исполнительной власти, органе исполнительной власти субъекта Российской Федерации или </w:t>
            </w:r>
            <w:r w:rsidRPr="003B2F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органе местного самоуправления, в том числе через многофункциональный центр)</w:t>
            </w:r>
          </w:p>
        </w:tc>
      </w:tr>
      <w:tr w:rsidR="003B2F45" w:rsidRPr="003B2F45" w:rsidTr="00DC77D4">
        <w:trPr>
          <w:gridAfter w:val="3"/>
          <w:wAfter w:w="280" w:type="dxa"/>
        </w:trPr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Pr="003B2F45" w:rsidRDefault="00DC77D4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3B2F4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lastRenderedPageBreak/>
              <w:t>Настоящим уведомлением подтверждаю, что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Pr="003B2F45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B2F45" w:rsidRPr="003B2F45" w:rsidTr="00DC77D4">
        <w:trPr>
          <w:gridAfter w:val="3"/>
          <w:wAfter w:w="280" w:type="dxa"/>
        </w:trPr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Pr="003B2F45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653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Pr="003B2F45" w:rsidRDefault="00DC77D4" w:rsidP="00DC77D4">
            <w:pPr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B2F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(объект индивидуального жилищного строительства или садовый дом)</w:t>
            </w:r>
          </w:p>
        </w:tc>
      </w:tr>
      <w:tr w:rsidR="003B2F45" w:rsidRPr="003B2F45" w:rsidTr="00DC77D4">
        <w:trPr>
          <w:gridAfter w:val="3"/>
          <w:wAfter w:w="280" w:type="dxa"/>
        </w:trPr>
        <w:tc>
          <w:tcPr>
            <w:tcW w:w="932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Pr="003B2F45" w:rsidRDefault="00DC77D4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3B2F4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 xml:space="preserve">не </w:t>
            </w:r>
            <w:proofErr w:type="gramStart"/>
            <w:r w:rsidRPr="003B2F4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>предназначен</w:t>
            </w:r>
            <w:proofErr w:type="gramEnd"/>
            <w:r w:rsidRPr="003B2F4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 xml:space="preserve"> для раздела на самостоятельные объекты недвижимости, а также оплату государственной пошлины за осуществление государственной регистрации прав</w:t>
            </w:r>
          </w:p>
        </w:tc>
      </w:tr>
      <w:tr w:rsidR="003B2F45" w:rsidRPr="003B2F45" w:rsidTr="00DC77D4">
        <w:tc>
          <w:tcPr>
            <w:tcW w:w="932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Pr="003B2F45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Pr="003B2F45" w:rsidRDefault="00DC77D4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3B2F4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.</w:t>
            </w:r>
          </w:p>
        </w:tc>
      </w:tr>
      <w:tr w:rsidR="003B2F45" w:rsidRPr="003B2F45" w:rsidTr="00DC77D4">
        <w:tc>
          <w:tcPr>
            <w:tcW w:w="9323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Pr="003B2F45" w:rsidRDefault="00DC77D4" w:rsidP="00DC77D4">
            <w:pPr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B2F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(реквизиты платежного документа)</w:t>
            </w:r>
          </w:p>
        </w:tc>
        <w:tc>
          <w:tcPr>
            <w:tcW w:w="2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Pr="003B2F45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B2F45" w:rsidRPr="003B2F45" w:rsidTr="00DC77D4">
        <w:trPr>
          <w:gridAfter w:val="3"/>
          <w:wAfter w:w="280" w:type="dxa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Pr="003B2F45" w:rsidRDefault="00DC77D4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3B2F4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>Настоящим уведомлением я</w:t>
            </w:r>
          </w:p>
        </w:tc>
        <w:tc>
          <w:tcPr>
            <w:tcW w:w="5549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Pr="003B2F45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B2F45" w:rsidRPr="003B2F45" w:rsidTr="00DC77D4">
        <w:trPr>
          <w:gridAfter w:val="3"/>
          <w:wAfter w:w="280" w:type="dxa"/>
        </w:trPr>
        <w:tc>
          <w:tcPr>
            <w:tcW w:w="377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Pr="003B2F45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49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Pr="003B2F45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B2F45" w:rsidRPr="003B2F45" w:rsidTr="00DC77D4">
        <w:trPr>
          <w:gridAfter w:val="3"/>
          <w:wAfter w:w="280" w:type="dxa"/>
        </w:trPr>
        <w:tc>
          <w:tcPr>
            <w:tcW w:w="9323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Pr="003B2F45" w:rsidRDefault="00DC77D4" w:rsidP="00DC77D4">
            <w:pPr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proofErr w:type="gramStart"/>
            <w:r w:rsidRPr="003B2F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(фамилия, имя, отчество (при наличии)</w:t>
            </w:r>
            <w:proofErr w:type="gramEnd"/>
          </w:p>
        </w:tc>
      </w:tr>
      <w:tr w:rsidR="00DC77D4" w:rsidRPr="003B2F45" w:rsidTr="00DC77D4">
        <w:trPr>
          <w:gridAfter w:val="3"/>
          <w:wAfter w:w="280" w:type="dxa"/>
        </w:trPr>
        <w:tc>
          <w:tcPr>
            <w:tcW w:w="932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Pr="003B2F45" w:rsidRDefault="00DC77D4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3B2F4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>даю согласие на обработку персональных данных (в случае если застройщиком является физическое лицо).</w:t>
            </w:r>
          </w:p>
        </w:tc>
      </w:tr>
    </w:tbl>
    <w:p w:rsidR="00DC77D4" w:rsidRPr="003B2F45" w:rsidRDefault="00DC77D4" w:rsidP="00DC77D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vanish/>
          <w:color w:val="000000" w:themeColor="text1"/>
          <w:spacing w:val="2"/>
          <w:sz w:val="18"/>
          <w:szCs w:val="1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4"/>
        <w:gridCol w:w="343"/>
        <w:gridCol w:w="2972"/>
        <w:gridCol w:w="343"/>
        <w:gridCol w:w="2233"/>
      </w:tblGrid>
      <w:tr w:rsidR="003B2F45" w:rsidRPr="003B2F45" w:rsidTr="009A7279">
        <w:trPr>
          <w:trHeight w:val="15"/>
        </w:trPr>
        <w:tc>
          <w:tcPr>
            <w:tcW w:w="4250" w:type="dxa"/>
            <w:hideMark/>
          </w:tcPr>
          <w:p w:rsidR="00DC77D4" w:rsidRPr="003B2F45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  <w:tc>
          <w:tcPr>
            <w:tcW w:w="370" w:type="dxa"/>
            <w:hideMark/>
          </w:tcPr>
          <w:p w:rsidR="00DC77D4" w:rsidRPr="003B2F45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  <w:tc>
          <w:tcPr>
            <w:tcW w:w="3696" w:type="dxa"/>
            <w:hideMark/>
          </w:tcPr>
          <w:p w:rsidR="00DC77D4" w:rsidRPr="003B2F45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  <w:tc>
          <w:tcPr>
            <w:tcW w:w="370" w:type="dxa"/>
            <w:hideMark/>
          </w:tcPr>
          <w:p w:rsidR="00DC77D4" w:rsidRPr="003B2F45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  <w:tc>
          <w:tcPr>
            <w:tcW w:w="2587" w:type="dxa"/>
            <w:hideMark/>
          </w:tcPr>
          <w:p w:rsidR="00DC77D4" w:rsidRPr="003B2F45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</w:tr>
      <w:tr w:rsidR="003B2F45" w:rsidRPr="003B2F45" w:rsidTr="009A7279">
        <w:tc>
          <w:tcPr>
            <w:tcW w:w="425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Pr="003B2F45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Pr="003B2F45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Pr="003B2F45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Pr="003B2F45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Pr="003B2F45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B2F45" w:rsidRPr="003B2F45" w:rsidTr="009A7279">
        <w:tc>
          <w:tcPr>
            <w:tcW w:w="4250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Pr="003B2F45" w:rsidRDefault="00DC77D4" w:rsidP="00DC77D4">
            <w:pPr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B2F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(должность, в случае если застройщиком является юридическое лицо)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Pr="003B2F45" w:rsidRDefault="00DC77D4" w:rsidP="00DC77D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696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Pr="003B2F45" w:rsidRDefault="00DC77D4" w:rsidP="00DC77D4">
            <w:pPr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B2F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Pr="003B2F45" w:rsidRDefault="00DC77D4" w:rsidP="00DC77D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Pr="003B2F45" w:rsidRDefault="00DC77D4" w:rsidP="00DC77D4">
            <w:pPr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B2F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3B2F45" w:rsidRPr="003B2F45" w:rsidTr="009A7279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Pr="003B2F45" w:rsidRDefault="00DC77D4" w:rsidP="009A727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3B2F4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М.П.</w:t>
            </w:r>
          </w:p>
          <w:p w:rsidR="00DC77D4" w:rsidRPr="003B2F45" w:rsidRDefault="00DC77D4" w:rsidP="00DC77D4">
            <w:pPr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B2F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(при наличии)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Pr="003B2F45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Pr="003B2F45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Pr="003B2F45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Pr="003B2F45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B2F45" w:rsidRPr="003B2F45" w:rsidTr="009A7279">
        <w:tc>
          <w:tcPr>
            <w:tcW w:w="11273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Pr="003B2F45" w:rsidRDefault="00DC77D4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3B2F4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настоящему уведомлению прилагается:</w:t>
            </w:r>
          </w:p>
          <w:p w:rsidR="00DC77D4" w:rsidRPr="003B2F45" w:rsidRDefault="00DC77D4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3B2F45" w:rsidRPr="003B2F45" w:rsidTr="009A7279">
        <w:tc>
          <w:tcPr>
            <w:tcW w:w="11273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Pr="003B2F45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C77D4" w:rsidRPr="003B2F45" w:rsidRDefault="00DC77D4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B2F45" w:rsidRPr="003B2F45" w:rsidTr="009A7279">
        <w:tc>
          <w:tcPr>
            <w:tcW w:w="11273" w:type="dxa"/>
            <w:gridSpan w:val="5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C77D4" w:rsidRPr="003B2F45" w:rsidRDefault="00DC77D4" w:rsidP="00DC77D4">
            <w:pPr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proofErr w:type="gramStart"/>
            <w:r w:rsidRPr="003B2F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(документы, предусмотренные </w:t>
            </w:r>
            <w:hyperlink r:id="rId8" w:history="1">
              <w:r w:rsidRPr="003B2F45">
                <w:rPr>
                  <w:rFonts w:ascii="Times New Roman" w:eastAsia="Times New Roman" w:hAnsi="Times New Roman" w:cs="Times New Roman"/>
                  <w:color w:val="000000" w:themeColor="text1"/>
                  <w:sz w:val="16"/>
                  <w:szCs w:val="16"/>
                  <w:u w:val="single"/>
                  <w:lang w:eastAsia="ru-RU"/>
                </w:rPr>
                <w:t>частью 16 статьи 55 Градостроительного кодекса Российской Федерации</w:t>
              </w:r>
            </w:hyperlink>
            <w:r w:rsidRPr="003B2F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(Собрание законодательства Российской Федерации, 2005, N 1, ст.16; 2006, N 31, ст.3442; N 52, ст.5498; 2008, N 20, ст.2251; N 30, ст.3616; 2009, N 48, ст.5711; 2010, N 31, ст.4195; 2011, N 13, ст.1688;</w:t>
            </w:r>
            <w:proofErr w:type="gramEnd"/>
            <w:r w:rsidRPr="003B2F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3B2F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N 27, ст.3880; N 30, ст.4591; N 49, ст.7015; 2012, N 26, ст.3446; 2014, N 43, ст.5799; 2015, N 29, ст.4342, 4378; 2016, N 1, ст.79; 2016, N 26, ст.3867; 2016, N 27, ст.4294, 4303, 4305, 4306; 2016, N 52, ст.7494;</w:t>
            </w:r>
            <w:proofErr w:type="gramEnd"/>
            <w:r w:rsidRPr="003B2F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3B2F4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2018, N 32, ст.5133, 5134, 5135)</w:t>
            </w:r>
            <w:proofErr w:type="gramEnd"/>
          </w:p>
        </w:tc>
      </w:tr>
    </w:tbl>
    <w:p w:rsidR="00A62268" w:rsidRPr="000762DF" w:rsidRDefault="00A62268" w:rsidP="000762DF">
      <w:pPr>
        <w:spacing w:after="0" w:line="240" w:lineRule="exact"/>
        <w:rPr>
          <w:sz w:val="16"/>
          <w:szCs w:val="16"/>
        </w:rPr>
      </w:pPr>
    </w:p>
    <w:sectPr w:rsidR="00A62268" w:rsidRPr="000762DF" w:rsidSect="0006614F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B54" w:rsidRDefault="006F2B54" w:rsidP="000762DF">
      <w:pPr>
        <w:spacing w:after="0" w:line="240" w:lineRule="auto"/>
      </w:pPr>
      <w:r>
        <w:separator/>
      </w:r>
    </w:p>
  </w:endnote>
  <w:endnote w:type="continuationSeparator" w:id="0">
    <w:p w:rsidR="006F2B54" w:rsidRDefault="006F2B54" w:rsidP="00076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B54" w:rsidRDefault="006F2B54" w:rsidP="000762DF">
      <w:pPr>
        <w:spacing w:after="0" w:line="240" w:lineRule="auto"/>
      </w:pPr>
      <w:r>
        <w:separator/>
      </w:r>
    </w:p>
  </w:footnote>
  <w:footnote w:type="continuationSeparator" w:id="0">
    <w:p w:rsidR="006F2B54" w:rsidRDefault="006F2B54" w:rsidP="000762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17701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6614F" w:rsidRPr="001733C2" w:rsidRDefault="0006614F">
        <w:pPr>
          <w:pStyle w:val="a6"/>
          <w:jc w:val="center"/>
          <w:rPr>
            <w:rFonts w:ascii="Times New Roman" w:hAnsi="Times New Roman" w:cs="Times New Roman"/>
          </w:rPr>
        </w:pPr>
        <w:r w:rsidRPr="001733C2">
          <w:rPr>
            <w:rFonts w:ascii="Times New Roman" w:hAnsi="Times New Roman" w:cs="Times New Roman"/>
          </w:rPr>
          <w:fldChar w:fldCharType="begin"/>
        </w:r>
        <w:r w:rsidRPr="001733C2">
          <w:rPr>
            <w:rFonts w:ascii="Times New Roman" w:hAnsi="Times New Roman" w:cs="Times New Roman"/>
          </w:rPr>
          <w:instrText>PAGE   \* MERGEFORMAT</w:instrText>
        </w:r>
        <w:r w:rsidRPr="001733C2">
          <w:rPr>
            <w:rFonts w:ascii="Times New Roman" w:hAnsi="Times New Roman" w:cs="Times New Roman"/>
          </w:rPr>
          <w:fldChar w:fldCharType="separate"/>
        </w:r>
        <w:r w:rsidR="003B2F45">
          <w:rPr>
            <w:rFonts w:ascii="Times New Roman" w:hAnsi="Times New Roman" w:cs="Times New Roman"/>
            <w:noProof/>
          </w:rPr>
          <w:t>4</w:t>
        </w:r>
        <w:r w:rsidRPr="001733C2">
          <w:rPr>
            <w:rFonts w:ascii="Times New Roman" w:hAnsi="Times New Roman" w:cs="Times New Roman"/>
          </w:rPr>
          <w:fldChar w:fldCharType="end"/>
        </w:r>
      </w:p>
    </w:sdtContent>
  </w:sdt>
  <w:p w:rsidR="000762DF" w:rsidRDefault="000762D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D09D3"/>
    <w:multiLevelType w:val="hybridMultilevel"/>
    <w:tmpl w:val="B21C8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A89"/>
    <w:rsid w:val="00045410"/>
    <w:rsid w:val="0006614F"/>
    <w:rsid w:val="000762DF"/>
    <w:rsid w:val="001733C2"/>
    <w:rsid w:val="00367359"/>
    <w:rsid w:val="003B2F45"/>
    <w:rsid w:val="00560277"/>
    <w:rsid w:val="006B63AA"/>
    <w:rsid w:val="006F2B54"/>
    <w:rsid w:val="008772AD"/>
    <w:rsid w:val="00A62268"/>
    <w:rsid w:val="00C56A89"/>
    <w:rsid w:val="00DC77D4"/>
    <w:rsid w:val="00EF0C7E"/>
    <w:rsid w:val="00FE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A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0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027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62D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762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62DF"/>
  </w:style>
  <w:style w:type="paragraph" w:styleId="a8">
    <w:name w:val="footer"/>
    <w:basedOn w:val="a"/>
    <w:link w:val="a9"/>
    <w:uiPriority w:val="99"/>
    <w:unhideWhenUsed/>
    <w:rsid w:val="000762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62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A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0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027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62D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762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62DF"/>
  </w:style>
  <w:style w:type="paragraph" w:styleId="a8">
    <w:name w:val="footer"/>
    <w:basedOn w:val="a"/>
    <w:link w:val="a9"/>
    <w:uiPriority w:val="99"/>
    <w:unhideWhenUsed/>
    <w:rsid w:val="000762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62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91933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4</cp:revision>
  <cp:lastPrinted>2018-10-02T08:09:00Z</cp:lastPrinted>
  <dcterms:created xsi:type="dcterms:W3CDTF">2018-10-02T08:23:00Z</dcterms:created>
  <dcterms:modified xsi:type="dcterms:W3CDTF">2018-10-02T09:02:00Z</dcterms:modified>
</cp:coreProperties>
</file>